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5B" w:rsidRDefault="00EC1F5B" w:rsidP="00EC1F5B">
      <w:pPr>
        <w:pStyle w:val="NoSpacing"/>
      </w:pPr>
      <w:r>
        <w:rPr>
          <w:u w:val="single"/>
        </w:rPr>
        <w:t>Sir Thomas de RADCLIF</w:t>
      </w:r>
      <w:r>
        <w:t xml:space="preserve">      (fl.1429)</w:t>
      </w:r>
    </w:p>
    <w:p w:rsidR="00EC1F5B" w:rsidRDefault="00EC1F5B" w:rsidP="00EC1F5B">
      <w:pPr>
        <w:pStyle w:val="NoSpacing"/>
      </w:pPr>
    </w:p>
    <w:p w:rsidR="00EC1F5B" w:rsidRDefault="00EC1F5B" w:rsidP="00EC1F5B">
      <w:pPr>
        <w:pStyle w:val="NoSpacing"/>
      </w:pPr>
    </w:p>
    <w:p w:rsidR="00EC1F5B" w:rsidRDefault="00EC1F5B" w:rsidP="00EC1F5B">
      <w:pPr>
        <w:pStyle w:val="NoSpacing"/>
      </w:pPr>
      <w:r>
        <w:t>15 May1429</w:t>
      </w:r>
      <w:r>
        <w:tab/>
        <w:t xml:space="preserve">He was a witness when John </w:t>
      </w:r>
      <w:proofErr w:type="gramStart"/>
      <w:r>
        <w:t>Howell(</w:t>
      </w:r>
      <w:proofErr w:type="gramEnd"/>
      <w:r>
        <w:t>q.v.) paid homage to Thomas</w:t>
      </w:r>
    </w:p>
    <w:p w:rsidR="00EC1F5B" w:rsidRDefault="00EC1F5B" w:rsidP="00EC1F5B">
      <w:pPr>
        <w:pStyle w:val="NoSpacing"/>
      </w:pPr>
      <w:r>
        <w:tab/>
      </w:r>
      <w:r>
        <w:tab/>
      </w:r>
      <w:proofErr w:type="spellStart"/>
      <w:proofErr w:type="gramStart"/>
      <w:r>
        <w:t>Hesketh</w:t>
      </w:r>
      <w:proofErr w:type="spellEnd"/>
      <w:r>
        <w:t>(</w:t>
      </w:r>
      <w:proofErr w:type="gramEnd"/>
      <w:r>
        <w:t>q.v.) for lands in Harwood, Lancashire.</w:t>
      </w:r>
    </w:p>
    <w:p w:rsidR="00EC1F5B" w:rsidRDefault="00EC1F5B" w:rsidP="00EC1F5B">
      <w:pPr>
        <w:pStyle w:val="NoSpacing"/>
      </w:pPr>
      <w:r>
        <w:tab/>
      </w:r>
      <w:r>
        <w:tab/>
        <w:t>(</w:t>
      </w:r>
      <w:hyperlink r:id="rId7" w:history="1">
        <w:r w:rsidRPr="00A854EE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ref.DDN</w:t>
      </w:r>
      <w:proofErr w:type="spellEnd"/>
      <w:r>
        <w:t xml:space="preserve"> 1/29)</w:t>
      </w:r>
    </w:p>
    <w:p w:rsidR="00EC1F5B" w:rsidRDefault="00EC1F5B" w:rsidP="00EC1F5B">
      <w:pPr>
        <w:pStyle w:val="NoSpacing"/>
      </w:pPr>
    </w:p>
    <w:p w:rsidR="00EC1F5B" w:rsidRDefault="00EC1F5B" w:rsidP="00EC1F5B">
      <w:pPr>
        <w:pStyle w:val="NoSpacing"/>
      </w:pPr>
    </w:p>
    <w:p w:rsidR="00EC1F5B" w:rsidRDefault="00EC1F5B" w:rsidP="00EC1F5B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5B" w:rsidRDefault="00EC1F5B" w:rsidP="00920DE3">
      <w:pPr>
        <w:spacing w:after="0" w:line="240" w:lineRule="auto"/>
      </w:pPr>
      <w:r>
        <w:separator/>
      </w:r>
    </w:p>
  </w:endnote>
  <w:endnote w:type="continuationSeparator" w:id="0">
    <w:p w:rsidR="00EC1F5B" w:rsidRDefault="00EC1F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5B" w:rsidRDefault="00EC1F5B" w:rsidP="00920DE3">
      <w:pPr>
        <w:spacing w:after="0" w:line="240" w:lineRule="auto"/>
      </w:pPr>
      <w:r>
        <w:separator/>
      </w:r>
    </w:p>
  </w:footnote>
  <w:footnote w:type="continuationSeparator" w:id="0">
    <w:p w:rsidR="00EC1F5B" w:rsidRDefault="00EC1F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5B"/>
    <w:rsid w:val="00120749"/>
    <w:rsid w:val="00624CAE"/>
    <w:rsid w:val="00920DE3"/>
    <w:rsid w:val="00C009D8"/>
    <w:rsid w:val="00CF53C8"/>
    <w:rsid w:val="00E47068"/>
    <w:rsid w:val="00EC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1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1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2015-07-28T21:36:00Z</dcterms:created>
  <dcterms:modified xsi:type="dcterms:W3CDTF">2015-07-28T21:36:00Z</dcterms:modified>
</cp:coreProperties>
</file>